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9017"/>
      </w:tblGrid>
      <w:tr w:rsidR="00FF62F6" w:rsidRPr="00AA1CF4" w14:paraId="7041C5EA" w14:textId="77777777" w:rsidTr="00FF62F6">
        <w:tc>
          <w:tcPr>
            <w:tcW w:w="9017" w:type="dxa"/>
          </w:tcPr>
          <w:p w14:paraId="4F357423" w14:textId="50169BE1" w:rsidR="00D02FAB" w:rsidRDefault="00445363" w:rsidP="00D02FAB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D9D9D9" w:themeFill="background1" w:themeFillShade="D9"/>
              <w:spacing w:after="0"/>
              <w:jc w:val="both"/>
              <w:rPr>
                <w:rFonts w:ascii="Cambria" w:hAnsi="Cambria"/>
                <w:b/>
                <w:bCs/>
                <w:w w:val="105"/>
                <w:sz w:val="24"/>
                <w:szCs w:val="24"/>
              </w:rPr>
            </w:pPr>
            <w:r w:rsidRPr="00445363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 xml:space="preserve">MODULO PER L’ATTESTAZIONE DI PAGAMENTO DELL’IMPOSTA DI BOLLO CON </w:t>
            </w:r>
            <w:r w:rsidR="00D02FAB" w:rsidRPr="00445363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 xml:space="preserve">CONTRASSEGNO TELEMATICO PER LA PRESENTAZIONE DELL’ISTANZA DI PARTECIPAZIONE ALLA </w:t>
            </w:r>
            <w:bookmarkStart w:id="0" w:name="_Hlk142573958"/>
            <w:bookmarkStart w:id="1" w:name="_Hlk86316115"/>
            <w:bookmarkStart w:id="2" w:name="_Hlk88832568"/>
            <w:r w:rsidR="00D02FAB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 xml:space="preserve">PROCEDURA APERTA </w:t>
            </w:r>
            <w:r w:rsidR="00D02FAB" w:rsidRPr="00D02FAB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>EX ART. 70 CO.1 D.LGS. 36/2023, DI RILEVANZA COMUNITARIA,</w:t>
            </w:r>
            <w:r w:rsidR="00D02FAB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 xml:space="preserve"> INTERAMENTE TELEMATICA, </w:t>
            </w:r>
            <w:bookmarkEnd w:id="1"/>
            <w:bookmarkEnd w:id="2"/>
            <w:r w:rsidR="00D02FAB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 xml:space="preserve">AVENTE AD OGGETTO LA FORNITURA DI UN </w:t>
            </w:r>
            <w:bookmarkStart w:id="3" w:name="_Hlk139546577"/>
            <w:r w:rsidR="00D02FAB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>MICROSCOPIO OPERATORIO PER LA CHIRURGIA OCULARE</w:t>
            </w:r>
            <w:bookmarkEnd w:id="3"/>
            <w:r w:rsidR="00D02FAB">
              <w:rPr>
                <w:rFonts w:ascii="Cambria" w:hAnsi="Cambria"/>
                <w:b/>
                <w:bCs/>
                <w:w w:val="105"/>
                <w:sz w:val="24"/>
                <w:szCs w:val="24"/>
              </w:rPr>
              <w:t>, DA DESTINARSI ALLA UO DI OCULISTICA DEL PO JAZZOLINO DELL’A.S.P. DI VIBO VALENTIA.</w:t>
            </w:r>
          </w:p>
          <w:p w14:paraId="3ACB6007" w14:textId="50B545FF" w:rsidR="00445363" w:rsidRPr="00445363" w:rsidRDefault="00445363" w:rsidP="00445363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D9D9D9" w:themeFill="background1" w:themeFillShade="D9"/>
              <w:spacing w:after="0"/>
              <w:jc w:val="both"/>
              <w:rPr>
                <w:rFonts w:ascii="Cambria" w:hAnsi="Cambria"/>
                <w:b/>
                <w:bCs/>
                <w:w w:val="105"/>
                <w:sz w:val="24"/>
                <w:szCs w:val="24"/>
              </w:rPr>
            </w:pPr>
          </w:p>
          <w:bookmarkEnd w:id="0"/>
          <w:p w14:paraId="22F370F9" w14:textId="272FD12C" w:rsidR="00FF62F6" w:rsidRPr="00445363" w:rsidRDefault="00FF62F6" w:rsidP="00445363">
            <w:pPr>
              <w:pStyle w:val="Corpotesto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FF62F6" w:rsidRPr="00AA1CF4" w14:paraId="47968C6F" w14:textId="77777777" w:rsidTr="00FF62F6">
        <w:tc>
          <w:tcPr>
            <w:tcW w:w="9017" w:type="dxa"/>
          </w:tcPr>
          <w:p w14:paraId="26528A76" w14:textId="77777777" w:rsidR="00FF62F6" w:rsidRPr="00AA1CF4" w:rsidRDefault="00FF62F6" w:rsidP="00FF62F6">
            <w:pPr>
              <w:ind w:left="0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 xml:space="preserve">Il sottoscritto, consapevole che le false dichiarazioni, la falsità degli atti e l’uso di atti falsi sono puniti ai sensi del </w:t>
            </w:r>
            <w:proofErr w:type="gramStart"/>
            <w:r w:rsidRPr="00AA1CF4">
              <w:rPr>
                <w:rFonts w:ascii="Arial" w:hAnsi="Arial" w:cs="Arial"/>
                <w:sz w:val="22"/>
              </w:rPr>
              <w:t>codice penale</w:t>
            </w:r>
            <w:proofErr w:type="gramEnd"/>
            <w:r w:rsidRPr="00AA1CF4">
              <w:rPr>
                <w:rFonts w:ascii="Arial" w:hAnsi="Arial" w:cs="Arial"/>
                <w:sz w:val="22"/>
              </w:rPr>
              <w:t xml:space="preserve">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59667AC" w14:textId="77777777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26141A29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6C3C674A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64537E43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21FBE42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46D2D5B9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15DFBD7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2D933495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03550AEE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7090F4EB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10DEE0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642F964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</w:t>
      </w:r>
      <w:r w:rsidR="00BB62F6">
        <w:rPr>
          <w:rFonts w:ascii="Arial" w:hAnsi="Arial" w:cs="Arial"/>
          <w:sz w:val="22"/>
        </w:rPr>
        <w:t xml:space="preserve">mministrazione/Azienda Capofila </w:t>
      </w:r>
      <w:r w:rsidRPr="00AA1CF4">
        <w:rPr>
          <w:rFonts w:ascii="Arial" w:hAnsi="Arial" w:cs="Arial"/>
          <w:sz w:val="22"/>
        </w:rPr>
        <w:t>potrà effettuare controlli sulle pratiche presentate e pertanto si impegna a conservare il presente documento e a renderlo disponibile ai fini dei successivi controlli.</w:t>
      </w:r>
    </w:p>
    <w:p w14:paraId="226625C8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43C422D4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0CC7C273" w14:textId="77777777" w:rsidR="000C69C9" w:rsidRPr="00D440C6" w:rsidRDefault="000C69C9" w:rsidP="00445363">
      <w:pPr>
        <w:spacing w:line="276" w:lineRule="auto"/>
        <w:ind w:left="0" w:firstLine="0"/>
        <w:rPr>
          <w:rFonts w:cs="Arial"/>
          <w:sz w:val="22"/>
        </w:rPr>
      </w:pPr>
    </w:p>
    <w:p w14:paraId="667B6C2C" w14:textId="77777777" w:rsidR="000C69C9" w:rsidRPr="000C69C9" w:rsidRDefault="000C69C9" w:rsidP="000C69C9">
      <w:pPr>
        <w:rPr>
          <w:rFonts w:ascii="Arial" w:hAnsi="Arial" w:cs="Arial"/>
          <w:sz w:val="22"/>
        </w:rPr>
      </w:pPr>
    </w:p>
    <w:sectPr w:rsidR="000C69C9" w:rsidRPr="000C69C9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AAE" w14:textId="77777777" w:rsidR="000A2A4F" w:rsidRDefault="000A2A4F" w:rsidP="00FF62F6">
      <w:pPr>
        <w:spacing w:after="0" w:line="240" w:lineRule="auto"/>
      </w:pPr>
      <w:r>
        <w:separator/>
      </w:r>
    </w:p>
  </w:endnote>
  <w:endnote w:type="continuationSeparator" w:id="0">
    <w:p w14:paraId="06B19FB6" w14:textId="77777777" w:rsidR="000A2A4F" w:rsidRDefault="000A2A4F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B111" w14:textId="77777777" w:rsidR="000A2A4F" w:rsidRDefault="000A2A4F" w:rsidP="00FF62F6">
      <w:pPr>
        <w:spacing w:after="0" w:line="240" w:lineRule="auto"/>
      </w:pPr>
      <w:r>
        <w:separator/>
      </w:r>
    </w:p>
  </w:footnote>
  <w:footnote w:type="continuationSeparator" w:id="0">
    <w:p w14:paraId="53917220" w14:textId="77777777" w:rsidR="000A2A4F" w:rsidRDefault="000A2A4F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39A6" w14:textId="6A355775" w:rsidR="00FF62F6" w:rsidRDefault="009056DC" w:rsidP="00FF62F6">
    <w:pPr>
      <w:pStyle w:val="Intestazione"/>
      <w:jc w:val="center"/>
    </w:pPr>
    <w:r>
      <w:tab/>
    </w:r>
    <w:r>
      <w:tab/>
    </w:r>
    <w:r w:rsidR="00445363">
      <w:t xml:space="preserve">                                                                                                    </w:t>
    </w:r>
    <w:r w:rsidR="00445363" w:rsidRPr="007B7124">
      <w:rPr>
        <w:rFonts w:ascii="Cambria" w:hAnsi="Cambria"/>
      </w:rPr>
      <w:t xml:space="preserve">Modello n. </w:t>
    </w:r>
    <w:r w:rsidR="00445363">
      <w:rPr>
        <w:rFonts w:ascii="Cambria" w:hAnsi="Cambr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33807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3222C"/>
    <w:rsid w:val="000A2A4F"/>
    <w:rsid w:val="000C69C9"/>
    <w:rsid w:val="001726E1"/>
    <w:rsid w:val="001B44BE"/>
    <w:rsid w:val="001F46B9"/>
    <w:rsid w:val="00207A83"/>
    <w:rsid w:val="002513C3"/>
    <w:rsid w:val="0027026C"/>
    <w:rsid w:val="002D43C0"/>
    <w:rsid w:val="003A5C1D"/>
    <w:rsid w:val="003C30C1"/>
    <w:rsid w:val="00445363"/>
    <w:rsid w:val="004E37F7"/>
    <w:rsid w:val="005064B1"/>
    <w:rsid w:val="005117ED"/>
    <w:rsid w:val="005F2C12"/>
    <w:rsid w:val="006866CF"/>
    <w:rsid w:val="006C7168"/>
    <w:rsid w:val="006F6E63"/>
    <w:rsid w:val="0070615A"/>
    <w:rsid w:val="007127A3"/>
    <w:rsid w:val="00740501"/>
    <w:rsid w:val="0078620E"/>
    <w:rsid w:val="007A630A"/>
    <w:rsid w:val="007B71FF"/>
    <w:rsid w:val="00845A3B"/>
    <w:rsid w:val="00870AAF"/>
    <w:rsid w:val="009056DC"/>
    <w:rsid w:val="00942A10"/>
    <w:rsid w:val="009F48C1"/>
    <w:rsid w:val="00A14D35"/>
    <w:rsid w:val="00A96503"/>
    <w:rsid w:val="00AA1CF4"/>
    <w:rsid w:val="00AF438A"/>
    <w:rsid w:val="00BB5CAC"/>
    <w:rsid w:val="00BB62F6"/>
    <w:rsid w:val="00D02FAB"/>
    <w:rsid w:val="00D748A8"/>
    <w:rsid w:val="00D8442D"/>
    <w:rsid w:val="00DE0814"/>
    <w:rsid w:val="00EA5961"/>
    <w:rsid w:val="00EE7C80"/>
    <w:rsid w:val="00F61F44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6D5A"/>
  <w15:docId w15:val="{A93A7898-E6C6-4A61-BA3D-2A58E3C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0C1"/>
    <w:rPr>
      <w:rFonts w:ascii="Tahoma" w:eastAsia="Times New Roman" w:hAnsi="Tahoma" w:cs="Tahoma"/>
      <w:color w:val="000000"/>
      <w:sz w:val="16"/>
      <w:szCs w:val="16"/>
      <w:lang w:val="it-IT" w:eastAsia="it-IT"/>
    </w:rPr>
  </w:style>
  <w:style w:type="paragraph" w:styleId="Corpotesto">
    <w:name w:val="Body Text"/>
    <w:aliases w:val="Corpo del testo"/>
    <w:basedOn w:val="Normale"/>
    <w:link w:val="CorpotestoCarattere1"/>
    <w:rsid w:val="00D748A8"/>
    <w:pPr>
      <w:widowControl w:val="0"/>
      <w:spacing w:after="0" w:line="259" w:lineRule="exact"/>
      <w:ind w:left="0" w:firstLine="0"/>
    </w:pPr>
    <w:rPr>
      <w:color w:val="auto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D748A8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D748A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andard">
    <w:name w:val="Standard"/>
    <w:rsid w:val="004453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ff9a-9a6d-452c-ac34-aab84473e7a9" xsi:nil="true"/>
    <lcf76f155ced4ddcb4097134ff3c332f xmlns="87d01383-f956-4e63-a1b5-57c5290eb4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411613C398B34DB6D2334EFF4BF710" ma:contentTypeVersion="20" ma:contentTypeDescription="Creare un nuovo documento." ma:contentTypeScope="" ma:versionID="c964f52aee2b829726df98c246e15330">
  <xsd:schema xmlns:xsd="http://www.w3.org/2001/XMLSchema" xmlns:xs="http://www.w3.org/2001/XMLSchema" xmlns:p="http://schemas.microsoft.com/office/2006/metadata/properties" xmlns:ns2="87d01383-f956-4e63-a1b5-57c5290eb460" xmlns:ns3="4df8ff9a-9a6d-452c-ac34-aab84473e7a9" targetNamespace="http://schemas.microsoft.com/office/2006/metadata/properties" ma:root="true" ma:fieldsID="c8e3352e8162b495e1bcfe4f3beb2df8" ns2:_="" ns3:_="">
    <xsd:import namespace="87d01383-f956-4e63-a1b5-57c5290eb460"/>
    <xsd:import namespace="4df8ff9a-9a6d-452c-ac34-aab84473e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1383-f956-4e63-a1b5-57c5290e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2d0fb8c-e9e3-4c3c-8b87-c2e32645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ff9a-9a6d-452c-ac34-aab84473e7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e87614-c8e9-4326-a083-44aea54898e0}" ma:internalName="TaxCatchAll" ma:showField="CatchAllData" ma:web="4df8ff9a-9a6d-452c-ac34-aab84473e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27840-9987-4FE9-B320-D98B394DD731}"/>
</file>

<file path=customXml/itemProps4.xml><?xml version="1.0" encoding="utf-8"?>
<ds:datastoreItem xmlns:ds="http://schemas.openxmlformats.org/officeDocument/2006/customXml" ds:itemID="{B6C93C67-C146-4D52-A867-A0FE8A6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Dimitri, Alessandra (IT - Roma)</dc:creator>
  <cp:lastModifiedBy>Maura Contu</cp:lastModifiedBy>
  <cp:revision>2</cp:revision>
  <cp:lastPrinted>2018-09-11T09:21:00Z</cp:lastPrinted>
  <dcterms:created xsi:type="dcterms:W3CDTF">2023-08-11T09:44:00Z</dcterms:created>
  <dcterms:modified xsi:type="dcterms:W3CDTF">2023-08-11T09:44:00Z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0x0101007C411613C398B34DB6D2334EFF4BF710</vt:lpwstr>
  </property>
</Properties>
</file>